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B10" w:rsidRDefault="00F43B10" w:rsidP="00F43B10">
      <w:pPr>
        <w:shd w:val="clear" w:color="auto" w:fill="FFFFFF"/>
        <w:spacing w:line="360" w:lineRule="atLeast"/>
        <w:jc w:val="both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32"/>
          <w:szCs w:val="32"/>
          <w:lang w:eastAsia="ru-RU"/>
        </w:rPr>
      </w:pPr>
      <w:r w:rsidRPr="00F43B10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ru-RU"/>
        </w:rPr>
        <w:t>ИГРАТЬ</w:t>
      </w:r>
      <w:r w:rsidRPr="00F43B10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ru-RU"/>
        </w:rPr>
        <w:t>,</w:t>
      </w:r>
      <w:r w:rsidRPr="00F43B10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 </w:t>
      </w:r>
      <w:r w:rsidRPr="00B2585B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  <w:t xml:space="preserve">нельзя </w:t>
      </w:r>
      <w:proofErr w:type="gramStart"/>
      <w:r w:rsidRPr="00B2585B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  <w:t>ГУЛЯТЬ</w:t>
      </w:r>
      <w:r w:rsidRPr="00F43B10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  </w:t>
      </w:r>
      <w:proofErr w:type="gramEnd"/>
      <w:r w:rsidRPr="00B2585B">
        <w:rPr>
          <w:rFonts w:ascii="Times New Roman" w:eastAsia="Times New Roman" w:hAnsi="Times New Roman" w:cs="Times New Roman"/>
          <w:b/>
          <w:i/>
          <w:color w:val="C00000"/>
          <w:kern w:val="36"/>
          <w:sz w:val="32"/>
          <w:szCs w:val="32"/>
          <w:lang w:eastAsia="ru-RU"/>
        </w:rPr>
        <w:t>ЧЕМ ЗАНЯТЬ ДОШКОЛЬНИКА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097"/>
      </w:tblGrid>
      <w:tr w:rsidR="00F43B10" w:rsidTr="00B2585B">
        <w:tc>
          <w:tcPr>
            <w:tcW w:w="4531" w:type="dxa"/>
          </w:tcPr>
          <w:p w:rsidR="00F43B10" w:rsidRDefault="00F43B10" w:rsidP="00F43B10">
            <w:pPr>
              <w:spacing w:line="360" w:lineRule="atLeast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9D0DA9" wp14:editId="6821BD19">
                  <wp:extent cx="2428875" cy="1619250"/>
                  <wp:effectExtent l="0" t="0" r="9525" b="0"/>
                  <wp:docPr id="2" name="Рисунок 2" descr="https://avatars.mds.yandex.net/get-zen_doc/111343/pub_5a604b1aa936f4ff9b2d51d5_5a604b774bf1616c3f713df3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get-zen_doc/111343/pub_5a604b1aa936f4ff9b2d51d5_5a604b774bf1616c3f713df3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854" cy="1620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  <w:vAlign w:val="center"/>
          </w:tcPr>
          <w:p w:rsidR="00F43B10" w:rsidRPr="00F43B10" w:rsidRDefault="00F43B10" w:rsidP="00B2585B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Изменить привычный образ жизни и находиться постоянно дома – это стресс не только для взрослых, но и для детей. Как комфортно организовать пространство для ребенка, почему важно соблюдать режим дня и в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акие игры играть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самоизоляци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F43B10" w:rsidRDefault="00F43B10" w:rsidP="00B2585B">
            <w:pPr>
              <w:spacing w:line="360" w:lineRule="atLeast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</w:p>
        </w:tc>
      </w:tr>
      <w:tr w:rsidR="00F43B10" w:rsidTr="00B2585B">
        <w:tc>
          <w:tcPr>
            <w:tcW w:w="9628" w:type="dxa"/>
            <w:gridSpan w:val="2"/>
          </w:tcPr>
          <w:p w:rsidR="00F43B10" w:rsidRPr="00F43B10" w:rsidRDefault="00F43B10" w:rsidP="00F43B10">
            <w:pPr>
              <w:shd w:val="clear" w:color="auto" w:fill="FFFFFF"/>
              <w:spacing w:after="150"/>
              <w:ind w:firstLine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3B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«Идей масса, но так как у нас в фокусе дошкольники, то для них по возрасту положено – играть. Игра – это лучше, чем всякие </w:t>
            </w:r>
            <w:proofErr w:type="spellStart"/>
            <w:r w:rsidRPr="00F43B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развивашки</w:t>
            </w:r>
            <w:proofErr w:type="spellEnd"/>
            <w:r w:rsidRPr="00F43B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43B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занимашки</w:t>
            </w:r>
            <w:proofErr w:type="spellEnd"/>
            <w:r w:rsidRPr="00F43B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любые онлайн-приложения. Здорово, конечно, если взрослые попробуют погрузиться в детское состояние и поиграть с ребенком. Для дошкольника это и полезно, и приятно. Чем можно заняться?</w:t>
            </w:r>
          </w:p>
          <w:p w:rsidR="00F43B10" w:rsidRPr="00F43B10" w:rsidRDefault="00F43B10" w:rsidP="00F43B10">
            <w:pPr>
              <w:numPr>
                <w:ilvl w:val="0"/>
                <w:numId w:val="1"/>
              </w:numPr>
              <w:shd w:val="clear" w:color="auto" w:fill="FFFFFF"/>
              <w:ind w:left="0" w:firstLine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3B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Всем, что связано с моторикой мелкой и крупной. Например, можно взять коробку, насыпать туда закупленную гречку, фасоль, крупы, кинетический песок и смешать. Дети отлично в это играют в любом возрасте и получают массу удовольствия от того, что просто там ковыряются, делают поделки, строят пещерки.</w:t>
            </w:r>
          </w:p>
          <w:p w:rsidR="00F43B10" w:rsidRPr="00F43B10" w:rsidRDefault="00F43B10" w:rsidP="00F43B10">
            <w:pPr>
              <w:numPr>
                <w:ilvl w:val="0"/>
                <w:numId w:val="1"/>
              </w:numPr>
              <w:shd w:val="clear" w:color="auto" w:fill="FFFFFF"/>
              <w:ind w:left="0" w:firstLine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3B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забывайте про тесто из соли. Это надолго займет ребенка, а главное – это развивающее занятие: полепить из теста, запечь в духовке, раскрасить гуашью или какими-то другими подходящими красками. Все, что касается поделок, аппликаций, здесь вполне уместно – дайте волю фантазии и воображению, необязательно делать что-то по шаблону или какому-то </w:t>
            </w:r>
            <w:proofErr w:type="spellStart"/>
            <w:r w:rsidRPr="00F43B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видеоуроку</w:t>
            </w:r>
            <w:proofErr w:type="spellEnd"/>
            <w:r w:rsidRPr="00F43B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 интернета. Позвольте ребенку просто повозиться с фасолью, с тестом, с краской.</w:t>
            </w:r>
          </w:p>
          <w:p w:rsidR="00F43B10" w:rsidRPr="00F43B10" w:rsidRDefault="00F43B10" w:rsidP="00F43B10">
            <w:pPr>
              <w:numPr>
                <w:ilvl w:val="0"/>
                <w:numId w:val="1"/>
              </w:numPr>
              <w:shd w:val="clear" w:color="auto" w:fill="FFFFFF"/>
              <w:ind w:left="0" w:firstLine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3B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Развивайте воображение! Развивайте у ребенка способности действовать в воображаемой ситуации: постройте вместе домик, порисуйте от пятна, придумайте историю, сделайте коллаж из старых журналов и творческие поделки.</w:t>
            </w:r>
          </w:p>
          <w:p w:rsidR="00F43B10" w:rsidRPr="00F43B10" w:rsidRDefault="00F43B10" w:rsidP="00F43B10">
            <w:pPr>
              <w:numPr>
                <w:ilvl w:val="0"/>
                <w:numId w:val="1"/>
              </w:numPr>
              <w:shd w:val="clear" w:color="auto" w:fill="FFFFFF"/>
              <w:ind w:left="0" w:firstLine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3B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Чтение – это важная сторона детской жизни и это то, что находится сейчас у дошкольников в некотором дефиците. Как правило, мы читаем мало, в саду читают мало. И это отличная возможность для того, чтобы чуть-чуть сблизить ребенка с книгой, если у вас это не происходит дома естественным образом. Для начинающего читать ребенка очень важно видеть, как читают взрослые. Если ваш ребенок еще не читает или неусидчивый, то попробуйте просто рассматривать картинки и сочинять по ним истории. </w:t>
            </w:r>
          </w:p>
          <w:p w:rsidR="00F43B10" w:rsidRPr="00F43B10" w:rsidRDefault="00F43B10" w:rsidP="00F43B10">
            <w:pPr>
              <w:numPr>
                <w:ilvl w:val="0"/>
                <w:numId w:val="1"/>
              </w:numPr>
              <w:shd w:val="clear" w:color="auto" w:fill="FFFFFF"/>
              <w:ind w:left="0" w:firstLine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3B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Очень важно, чтобы у дошкольника были кубики. Я понимаю, что кубиков дома может не оказаться, но на будущее я советую озаботиться тем, чтобы у ребенка в доступе были хорошие кубики для строительства. Конструирование – очень важная активность в дошкольном возрасте. И опять же, с кубиками можно придумать большое количество игр».</w:t>
            </w:r>
          </w:p>
        </w:tc>
        <w:bookmarkStart w:id="0" w:name="_GoBack"/>
        <w:bookmarkEnd w:id="0"/>
      </w:tr>
      <w:tr w:rsidR="00F43B10" w:rsidTr="00B2585B">
        <w:tc>
          <w:tcPr>
            <w:tcW w:w="4531" w:type="dxa"/>
            <w:vAlign w:val="center"/>
          </w:tcPr>
          <w:p w:rsidR="00B2585B" w:rsidRDefault="00F43B10" w:rsidP="00B2585B">
            <w:pPr>
              <w:spacing w:line="360" w:lineRule="atLeas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других идеях времяпрепровождения, активных играх и правильном режиме дня в условиях самоизоляции читайте </w:t>
            </w:r>
          </w:p>
          <w:p w:rsidR="00F43B10" w:rsidRDefault="00F43B10" w:rsidP="00B2585B">
            <w:pPr>
              <w:spacing w:line="360" w:lineRule="atLeast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hyperlink r:id="rId6" w:tgtFrame="_blank" w:history="1">
              <w:r w:rsidRPr="00F43B10">
                <w:rPr>
                  <w:rFonts w:ascii="Times New Roman" w:eastAsia="Times New Roman" w:hAnsi="Times New Roman" w:cs="Times New Roman"/>
                  <w:color w:val="0070C0"/>
                  <w:sz w:val="28"/>
                  <w:szCs w:val="28"/>
                  <w:u w:val="single"/>
                  <w:lang w:eastAsia="ru-RU"/>
                </w:rPr>
                <w:t xml:space="preserve">в полной </w:t>
              </w:r>
              <w:r w:rsidRPr="00F43B10">
                <w:rPr>
                  <w:rFonts w:ascii="Times New Roman" w:eastAsia="Times New Roman" w:hAnsi="Times New Roman" w:cs="Times New Roman"/>
                  <w:color w:val="0070C0"/>
                  <w:sz w:val="28"/>
                  <w:szCs w:val="28"/>
                  <w:u w:val="single"/>
                  <w:lang w:eastAsia="ru-RU"/>
                </w:rPr>
                <w:t>в</w:t>
              </w:r>
              <w:r w:rsidRPr="00F43B10">
                <w:rPr>
                  <w:rFonts w:ascii="Times New Roman" w:eastAsia="Times New Roman" w:hAnsi="Times New Roman" w:cs="Times New Roman"/>
                  <w:color w:val="0070C0"/>
                  <w:sz w:val="28"/>
                  <w:szCs w:val="28"/>
                  <w:u w:val="single"/>
                  <w:lang w:eastAsia="ru-RU"/>
                </w:rPr>
                <w:t>ерсии статьи</w:t>
              </w:r>
            </w:hyperlink>
            <w:r w:rsidRPr="00F43B1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5097" w:type="dxa"/>
          </w:tcPr>
          <w:p w:rsidR="00F43B10" w:rsidRDefault="00F43B10" w:rsidP="00F43B10">
            <w:pPr>
              <w:spacing w:line="360" w:lineRule="atLeast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7592AB" wp14:editId="0DB4A5D0">
                  <wp:extent cx="3048000" cy="1714500"/>
                  <wp:effectExtent l="0" t="0" r="0" b="0"/>
                  <wp:docPr id="4" name="Рисунок 4" descr="https://admin.tomsk.ru/www/news.nsf/35da52f005a03ea54725794900100e7e/086f4f5e72794371472584740027ecd1/body/0.8A!OpenElement&amp;FieldElemFormat=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dmin.tomsk.ru/www/news.nsf/35da52f005a03ea54725794900100e7e/086f4f5e72794371472584740027ecd1/body/0.8A!OpenElement&amp;FieldElemFormat=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3B10" w:rsidRPr="00F43B10" w:rsidRDefault="00F43B10" w:rsidP="00B2585B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2CA" w:rsidRPr="00F43B10" w:rsidRDefault="00E732CA"/>
    <w:sectPr w:rsidR="00E732CA" w:rsidRPr="00F43B10" w:rsidSect="00B2585B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85BB0"/>
    <w:multiLevelType w:val="multilevel"/>
    <w:tmpl w:val="6944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B10"/>
    <w:rsid w:val="001D6E6E"/>
    <w:rsid w:val="00A439DA"/>
    <w:rsid w:val="00B2585B"/>
    <w:rsid w:val="00E732CA"/>
    <w:rsid w:val="00F4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AC289-83B7-462B-96B5-31C30DD7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n.ria.ru/20200401/1569408962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LIVERPOOL</dc:creator>
  <cp:keywords/>
  <dc:description/>
  <cp:lastModifiedBy>LIVERPOOL</cp:lastModifiedBy>
  <cp:revision>1</cp:revision>
  <dcterms:created xsi:type="dcterms:W3CDTF">2020-04-12T11:58:00Z</dcterms:created>
  <dcterms:modified xsi:type="dcterms:W3CDTF">2020-04-12T12:25:00Z</dcterms:modified>
</cp:coreProperties>
</file>