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0D" w:rsidRDefault="00B82614" w:rsidP="00B82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14">
        <w:rPr>
          <w:rFonts w:ascii="Times New Roman" w:hAnsi="Times New Roman" w:cs="Times New Roman"/>
          <w:b/>
          <w:sz w:val="28"/>
          <w:szCs w:val="28"/>
        </w:rPr>
        <w:t>Сведения о помещениях для проведения практических занятий</w:t>
      </w:r>
    </w:p>
    <w:p w:rsidR="00B82614" w:rsidRDefault="00B82614" w:rsidP="00B82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имеются помещения для проведения практических занятий, а именно:</w:t>
      </w:r>
    </w:p>
    <w:p w:rsidR="00B82614" w:rsidRDefault="00B82614" w:rsidP="00B826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химии (отдельное помещение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лаборантскую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82614" w:rsidRDefault="00B82614" w:rsidP="00B826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физики (отдельное помещение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лаборантскую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82614" w:rsidRDefault="000C0F0E" w:rsidP="00B826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информатики и ИКТ</w:t>
      </w:r>
    </w:p>
    <w:p w:rsidR="000C0F0E" w:rsidRDefault="000C0F0E" w:rsidP="00B8261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биологии (отдельное помещение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лаборантскую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C0F0E" w:rsidRPr="000C0F0E" w:rsidRDefault="000C0F0E" w:rsidP="000C0F0E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C0F0E">
        <w:rPr>
          <w:rFonts w:ascii="Times New Roman" w:hAnsi="Times New Roman" w:cs="Times New Roman"/>
          <w:sz w:val="28"/>
          <w:szCs w:val="28"/>
          <w:u w:val="single"/>
        </w:rPr>
        <w:t>Лаборантская</w:t>
      </w:r>
      <w:proofErr w:type="gramEnd"/>
      <w:r w:rsidRPr="000C0F0E">
        <w:rPr>
          <w:rFonts w:ascii="Times New Roman" w:hAnsi="Times New Roman" w:cs="Times New Roman"/>
          <w:sz w:val="28"/>
          <w:szCs w:val="28"/>
          <w:u w:val="single"/>
        </w:rPr>
        <w:t xml:space="preserve"> кабинета химии</w:t>
      </w: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724025"/>
            <wp:effectExtent l="19050" t="0" r="0" b="0"/>
            <wp:docPr id="1" name="Рисунок 1" descr="H:\DCIM\101PHOTO\SAM_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PHOTO\SAM_3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5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1733550"/>
            <wp:effectExtent l="19050" t="0" r="0" b="0"/>
            <wp:docPr id="2" name="Рисунок 2" descr="H:\DCIM\101PHOTO\SAM_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1PHOTO\SAM_3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8740" cy="1473041"/>
            <wp:effectExtent l="19050" t="0" r="0" b="0"/>
            <wp:docPr id="3" name="Рисунок 3" descr="H:\DCIM\101PHOTO\SAM_3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1PHOTO\SAM_39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61" cy="147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8317" cy="1472803"/>
            <wp:effectExtent l="19050" t="0" r="0" b="0"/>
            <wp:docPr id="4" name="Рисунок 4" descr="H:\DCIM\101PHOTO\SAM_3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1PHOTO\SAM_3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08" cy="147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0E" w:rsidRDefault="000C0F0E" w:rsidP="000C0F0E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Лаборантская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кабинета физики</w:t>
      </w: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714625" cy="1526976"/>
            <wp:effectExtent l="19050" t="0" r="9525" b="0"/>
            <wp:docPr id="5" name="Рисунок 5" descr="H:\DCIM\101PHOTO\SAM_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01PHOTO\SAM_39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60" cy="1526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F0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646172" cy="1532532"/>
            <wp:effectExtent l="19050" t="0" r="1778" b="0"/>
            <wp:docPr id="6" name="Рисунок 6" descr="H:\DCIM\101PHOTO\SAM_3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01PHOTO\SAM_39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72" cy="153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1462683"/>
            <wp:effectExtent l="19050" t="0" r="9525" b="0"/>
            <wp:docPr id="8" name="Рисунок 7" descr="H:\DCIM\101PHOTO\SAM_3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CIM\101PHOTO\SAM_39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42" cy="146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F0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673225" cy="1543050"/>
            <wp:effectExtent l="19050" t="0" r="3175" b="0"/>
            <wp:docPr id="9" name="Рисунок 8" descr="H:\DCIM\101PHOTO\SAM_3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DCIM\101PHOTO\SAM_39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8934" t="2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Кабинет информатики и ИКТ</w:t>
      </w:r>
    </w:p>
    <w:p w:rsidR="000C0F0E" w:rsidRP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2447290</wp:posOffset>
            </wp:positionH>
            <wp:positionV relativeFrom="paragraph">
              <wp:posOffset>92710</wp:posOffset>
            </wp:positionV>
            <wp:extent cx="2663825" cy="1495425"/>
            <wp:effectExtent l="19050" t="0" r="3175" b="0"/>
            <wp:wrapSquare wrapText="bothSides"/>
            <wp:docPr id="11" name="Рисунок 10" descr="H:\DCIM\101PHOTO\SAM_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DCIM\101PHOTO\SAM_39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102235</wp:posOffset>
            </wp:positionV>
            <wp:extent cx="2638425" cy="1485900"/>
            <wp:effectExtent l="19050" t="0" r="9525" b="0"/>
            <wp:wrapSquare wrapText="bothSides"/>
            <wp:docPr id="10" name="Рисунок 9" descr="H:\DCIM\101PHOTO\SAM_3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DCIM\101PHOTO\SAM_396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0C0F0E" w:rsidRDefault="000C0F0E" w:rsidP="000C0F0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-2108200</wp:posOffset>
            </wp:positionH>
            <wp:positionV relativeFrom="paragraph">
              <wp:posOffset>311150</wp:posOffset>
            </wp:positionV>
            <wp:extent cx="2657475" cy="1495425"/>
            <wp:effectExtent l="19050" t="0" r="9525" b="0"/>
            <wp:wrapSquare wrapText="bothSides"/>
            <wp:docPr id="12" name="Рисунок 11" descr="H:\DCIM\101PHOTO\SAM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DCIM\101PHOTO\SAM_39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-5632450</wp:posOffset>
            </wp:positionH>
            <wp:positionV relativeFrom="paragraph">
              <wp:posOffset>311150</wp:posOffset>
            </wp:positionV>
            <wp:extent cx="3285490" cy="1295400"/>
            <wp:effectExtent l="19050" t="0" r="0" b="0"/>
            <wp:wrapSquare wrapText="bothSides"/>
            <wp:docPr id="13" name="Рисунок 12" descr="H:\DCIM\101PHOTO\SAM_3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DCIM\101PHOTO\SAM_396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29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F0E" w:rsidRPr="00B82614" w:rsidRDefault="000C0F0E" w:rsidP="000C0F0E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0C0F0E" w:rsidRPr="00B82614" w:rsidSect="000C0F0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9E2"/>
    <w:multiLevelType w:val="hybridMultilevel"/>
    <w:tmpl w:val="5016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614"/>
    <w:rsid w:val="000C0F0E"/>
    <w:rsid w:val="002B7C0D"/>
    <w:rsid w:val="00B8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2017-06-15T07:26:00Z</dcterms:created>
  <dcterms:modified xsi:type="dcterms:W3CDTF">2017-06-15T07:49:00Z</dcterms:modified>
</cp:coreProperties>
</file>