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44" w:rsidRDefault="0037118B">
      <w:pPr>
        <w:pStyle w:val="a4"/>
      </w:pPr>
      <w:r>
        <w:rPr>
          <w:color w:val="365E90"/>
        </w:rPr>
        <w:t>Сведения</w:t>
      </w:r>
    </w:p>
    <w:p w:rsidR="00CB3044" w:rsidRDefault="0037118B">
      <w:pPr>
        <w:pStyle w:val="a3"/>
        <w:spacing w:before="56" w:line="247" w:lineRule="auto"/>
        <w:ind w:left="1560"/>
      </w:pPr>
      <w:r>
        <w:t>o доходах, расходах, об имуществе и обязательствах имущественного характера, лиц замещающих должности руководителей,</w:t>
      </w:r>
      <w:r>
        <w:rPr>
          <w:spacing w:val="-57"/>
        </w:rPr>
        <w:t xml:space="preserve"> </w:t>
      </w:r>
      <w:r>
        <w:t xml:space="preserve">заместителей руководителей муниципальных образовательных организаций </w:t>
      </w:r>
      <w:proofErr w:type="spellStart"/>
      <w:r>
        <w:t>Сакского</w:t>
      </w:r>
      <w:proofErr w:type="spellEnd"/>
      <w:r>
        <w:t xml:space="preserve"> района Республики Крым,</w:t>
      </w:r>
    </w:p>
    <w:p w:rsidR="00CB3044" w:rsidRDefault="0037118B">
      <w:pPr>
        <w:pStyle w:val="a3"/>
        <w:spacing w:before="0" w:line="273" w:lineRule="exact"/>
        <w:ind w:left="1558"/>
      </w:pPr>
      <w:r>
        <w:t>их супруга (супруги) и несовершеннолетних детей</w:t>
      </w:r>
    </w:p>
    <w:p w:rsidR="00CB3044" w:rsidRDefault="0037118B">
      <w:pPr>
        <w:pStyle w:val="a3"/>
        <w:ind w:left="1558"/>
      </w:pPr>
      <w:r>
        <w:t>за отчетный период с 1 января 2020 года по 31 декабря 2020года</w:t>
      </w:r>
    </w:p>
    <w:p w:rsidR="00CB3044" w:rsidRDefault="00CB3044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899"/>
        <w:gridCol w:w="1276"/>
        <w:gridCol w:w="1276"/>
        <w:gridCol w:w="1134"/>
        <w:gridCol w:w="992"/>
        <w:gridCol w:w="977"/>
        <w:gridCol w:w="1257"/>
        <w:gridCol w:w="1005"/>
        <w:gridCol w:w="968"/>
        <w:gridCol w:w="2172"/>
        <w:gridCol w:w="1100"/>
        <w:gridCol w:w="1950"/>
      </w:tblGrid>
      <w:tr w:rsidR="00CB3044">
        <w:trPr>
          <w:trHeight w:val="454"/>
        </w:trPr>
        <w:tc>
          <w:tcPr>
            <w:tcW w:w="511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ind w:left="112" w:right="94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ind w:left="112" w:right="391"/>
              <w:jc w:val="left"/>
              <w:rPr>
                <w:sz w:val="20"/>
              </w:rPr>
            </w:pPr>
            <w:r>
              <w:rPr>
                <w:sz w:val="20"/>
              </w:rPr>
              <w:t>Фамилия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инициалы 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чьи 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размещаются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spacing w:line="227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379" w:type="dxa"/>
            <w:gridSpan w:val="4"/>
          </w:tcPr>
          <w:p w:rsidR="00CB3044" w:rsidRDefault="0037118B">
            <w:pPr>
              <w:pStyle w:val="TableParagraph"/>
              <w:spacing w:line="230" w:lineRule="exact"/>
              <w:ind w:left="1563" w:right="445" w:hanging="1090"/>
              <w:jc w:val="left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3230" w:type="dxa"/>
            <w:gridSpan w:val="3"/>
          </w:tcPr>
          <w:p w:rsidR="00CB3044" w:rsidRDefault="0037118B">
            <w:pPr>
              <w:pStyle w:val="TableParagraph"/>
              <w:spacing w:line="230" w:lineRule="exact"/>
              <w:ind w:left="112" w:right="702"/>
              <w:jc w:val="left"/>
              <w:rPr>
                <w:sz w:val="20"/>
              </w:rPr>
            </w:pPr>
            <w:r>
              <w:rPr>
                <w:sz w:val="20"/>
              </w:rPr>
              <w:t>Объекты недвижимости,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пользовании</w:t>
            </w:r>
          </w:p>
        </w:tc>
        <w:tc>
          <w:tcPr>
            <w:tcW w:w="2172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spacing w:line="227" w:lineRule="exact"/>
              <w:ind w:left="136" w:right="127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</w:p>
          <w:p w:rsidR="00CB3044" w:rsidRDefault="0037118B">
            <w:pPr>
              <w:pStyle w:val="TableParagraph"/>
              <w:spacing w:before="34"/>
              <w:ind w:left="136" w:right="127"/>
              <w:rPr>
                <w:sz w:val="20"/>
              </w:rPr>
            </w:pPr>
            <w:r>
              <w:rPr>
                <w:sz w:val="20"/>
              </w:rPr>
              <w:t>средства (вид, марка)</w:t>
            </w: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spacing w:line="276" w:lineRule="auto"/>
              <w:ind w:left="102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Декларир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 за</w:t>
            </w:r>
          </w:p>
          <w:p w:rsidR="00CB3044" w:rsidRDefault="0037118B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20 год</w:t>
            </w:r>
          </w:p>
        </w:tc>
        <w:tc>
          <w:tcPr>
            <w:tcW w:w="1950" w:type="dxa"/>
            <w:vMerge w:val="restart"/>
            <w:tcBorders>
              <w:bottom w:val="nil"/>
            </w:tcBorders>
          </w:tcPr>
          <w:p w:rsidR="00CB3044" w:rsidRDefault="0037118B">
            <w:pPr>
              <w:pStyle w:val="TableParagraph"/>
              <w:spacing w:line="276" w:lineRule="auto"/>
              <w:ind w:left="146" w:right="134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средств,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счет которых</w:t>
            </w:r>
          </w:p>
          <w:p w:rsidR="00CB3044" w:rsidRDefault="0037118B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совершена сделка</w:t>
            </w:r>
          </w:p>
        </w:tc>
      </w:tr>
      <w:tr w:rsidR="00CB3044">
        <w:trPr>
          <w:trHeight w:val="831"/>
        </w:trPr>
        <w:tc>
          <w:tcPr>
            <w:tcW w:w="511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B3044" w:rsidRDefault="0037118B">
            <w:pPr>
              <w:pStyle w:val="TableParagraph"/>
              <w:ind w:left="112" w:right="46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134" w:type="dxa"/>
            <w:tcBorders>
              <w:bottom w:val="nil"/>
            </w:tcBorders>
          </w:tcPr>
          <w:p w:rsidR="00CB3044" w:rsidRDefault="0037118B">
            <w:pPr>
              <w:pStyle w:val="TableParagraph"/>
              <w:spacing w:line="222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CB3044" w:rsidRDefault="0037118B">
            <w:pPr>
              <w:pStyle w:val="TableParagraph"/>
              <w:ind w:left="112" w:right="12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CB3044" w:rsidRDefault="0037118B">
            <w:pPr>
              <w:pStyle w:val="TableParagraph"/>
              <w:ind w:left="112" w:right="15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7" w:type="dxa"/>
            <w:tcBorders>
              <w:bottom w:val="nil"/>
            </w:tcBorders>
          </w:tcPr>
          <w:p w:rsidR="00CB3044" w:rsidRDefault="0037118B">
            <w:pPr>
              <w:pStyle w:val="TableParagraph"/>
              <w:ind w:left="112" w:right="145"/>
              <w:jc w:val="left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располо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же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57" w:type="dxa"/>
            <w:tcBorders>
              <w:bottom w:val="nil"/>
            </w:tcBorders>
          </w:tcPr>
          <w:p w:rsidR="00CB3044" w:rsidRDefault="0037118B">
            <w:pPr>
              <w:pStyle w:val="TableParagraph"/>
              <w:spacing w:line="276" w:lineRule="auto"/>
              <w:ind w:left="112" w:right="4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005" w:type="dxa"/>
            <w:tcBorders>
              <w:bottom w:val="nil"/>
            </w:tcBorders>
          </w:tcPr>
          <w:p w:rsidR="00CB3044" w:rsidRDefault="0037118B">
            <w:pPr>
              <w:pStyle w:val="TableParagraph"/>
              <w:spacing w:line="276" w:lineRule="auto"/>
              <w:ind w:left="334" w:right="246" w:hanging="29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  <w:p w:rsidR="00CB3044" w:rsidRDefault="0037118B">
            <w:pPr>
              <w:pStyle w:val="TableParagraph"/>
              <w:ind w:left="1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(кв.м)</w:t>
            </w:r>
          </w:p>
        </w:tc>
        <w:tc>
          <w:tcPr>
            <w:tcW w:w="968" w:type="dxa"/>
            <w:tcBorders>
              <w:bottom w:val="nil"/>
            </w:tcBorders>
          </w:tcPr>
          <w:p w:rsidR="00CB3044" w:rsidRDefault="0037118B">
            <w:pPr>
              <w:pStyle w:val="TableParagraph"/>
              <w:spacing w:line="276" w:lineRule="auto"/>
              <w:ind w:left="112" w:right="136"/>
              <w:jc w:val="left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располо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</w:p>
        </w:tc>
        <w:tc>
          <w:tcPr>
            <w:tcW w:w="2172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</w:tr>
      <w:tr w:rsidR="00CB3044">
        <w:trPr>
          <w:trHeight w:val="264"/>
        </w:trPr>
        <w:tc>
          <w:tcPr>
            <w:tcW w:w="511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CB3044" w:rsidRDefault="0037118B">
            <w:pPr>
              <w:pStyle w:val="TableParagraph"/>
              <w:spacing w:before="13"/>
              <w:ind w:left="102" w:right="92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CB3044" w:rsidRDefault="0037118B">
            <w:pPr>
              <w:pStyle w:val="TableParagraph"/>
              <w:spacing w:before="13"/>
              <w:ind w:left="144" w:right="134"/>
              <w:rPr>
                <w:sz w:val="20"/>
              </w:rPr>
            </w:pPr>
            <w:r>
              <w:rPr>
                <w:sz w:val="20"/>
              </w:rPr>
              <w:t>(вид</w:t>
            </w:r>
          </w:p>
        </w:tc>
      </w:tr>
      <w:tr w:rsidR="00CB3044">
        <w:trPr>
          <w:trHeight w:val="264"/>
        </w:trPr>
        <w:tc>
          <w:tcPr>
            <w:tcW w:w="511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CB3044" w:rsidRDefault="0037118B">
            <w:pPr>
              <w:pStyle w:val="TableParagraph"/>
              <w:spacing w:before="13"/>
              <w:ind w:left="144" w:right="134"/>
              <w:rPr>
                <w:sz w:val="20"/>
              </w:rPr>
            </w:pPr>
            <w:r>
              <w:rPr>
                <w:sz w:val="20"/>
              </w:rPr>
              <w:t>приобретенного</w:t>
            </w:r>
          </w:p>
        </w:tc>
      </w:tr>
      <w:tr w:rsidR="00CB3044">
        <w:trPr>
          <w:trHeight w:val="264"/>
        </w:trPr>
        <w:tc>
          <w:tcPr>
            <w:tcW w:w="511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CB3044" w:rsidRDefault="00CB30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CB3044" w:rsidRDefault="0037118B">
            <w:pPr>
              <w:pStyle w:val="TableParagraph"/>
              <w:spacing w:before="13"/>
              <w:ind w:left="144" w:right="134"/>
              <w:rPr>
                <w:sz w:val="20"/>
              </w:rPr>
            </w:pPr>
            <w:r>
              <w:rPr>
                <w:sz w:val="20"/>
              </w:rPr>
              <w:t>имущества,</w:t>
            </w:r>
          </w:p>
        </w:tc>
      </w:tr>
      <w:tr w:rsidR="00CB3044">
        <w:trPr>
          <w:trHeight w:val="269"/>
        </w:trPr>
        <w:tc>
          <w:tcPr>
            <w:tcW w:w="511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CB3044" w:rsidRDefault="0037118B">
            <w:pPr>
              <w:pStyle w:val="TableParagraph"/>
              <w:spacing w:before="13"/>
              <w:ind w:left="144" w:right="134"/>
              <w:rPr>
                <w:sz w:val="20"/>
              </w:rPr>
            </w:pPr>
            <w:r>
              <w:rPr>
                <w:sz w:val="20"/>
              </w:rPr>
              <w:t>источники)*</w:t>
            </w:r>
          </w:p>
        </w:tc>
      </w:tr>
      <w:tr w:rsidR="00CB3044">
        <w:trPr>
          <w:trHeight w:val="684"/>
        </w:trPr>
        <w:tc>
          <w:tcPr>
            <w:tcW w:w="511" w:type="dxa"/>
          </w:tcPr>
          <w:p w:rsidR="00CB3044" w:rsidRDefault="0037118B">
            <w:pPr>
              <w:pStyle w:val="TableParagraph"/>
              <w:spacing w:line="227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9" w:type="dxa"/>
          </w:tcPr>
          <w:p w:rsidR="00CB3044" w:rsidRPr="000B2585" w:rsidRDefault="000B2585" w:rsidP="000B2585">
            <w:pPr>
              <w:pStyle w:val="TableParagraph"/>
              <w:ind w:left="112" w:right="842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Хомякова Светлана Георгиевна</w:t>
            </w:r>
          </w:p>
        </w:tc>
        <w:tc>
          <w:tcPr>
            <w:tcW w:w="1276" w:type="dxa"/>
          </w:tcPr>
          <w:p w:rsidR="00CB3044" w:rsidRDefault="0037118B">
            <w:pPr>
              <w:pStyle w:val="TableParagraph"/>
              <w:spacing w:line="230" w:lineRule="exact"/>
              <w:ind w:left="112" w:right="1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1276" w:type="dxa"/>
          </w:tcPr>
          <w:p w:rsidR="00CB3044" w:rsidRDefault="000B2585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:rsidR="00CB3044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Общая долевая </w:t>
            </w:r>
          </w:p>
          <w:p w:rsidR="000B2585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>2/3</w:t>
            </w:r>
          </w:p>
        </w:tc>
        <w:tc>
          <w:tcPr>
            <w:tcW w:w="992" w:type="dxa"/>
          </w:tcPr>
          <w:p w:rsidR="00CB3044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977" w:type="dxa"/>
          </w:tcPr>
          <w:p w:rsidR="00CB3044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0B2585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>с.Митяево</w:t>
            </w:r>
          </w:p>
        </w:tc>
        <w:tc>
          <w:tcPr>
            <w:tcW w:w="1257" w:type="dxa"/>
          </w:tcPr>
          <w:p w:rsidR="00CB3044" w:rsidRDefault="000B2585" w:rsidP="000B2585">
            <w:pPr>
              <w:pStyle w:val="TableParagraph"/>
              <w:spacing w:line="227" w:lineRule="exact"/>
              <w:ind w:left="206" w:right="19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5" w:type="dxa"/>
          </w:tcPr>
          <w:p w:rsidR="00CB3044" w:rsidRDefault="000B2585">
            <w:pPr>
              <w:pStyle w:val="TableParagraph"/>
              <w:spacing w:line="227" w:lineRule="exact"/>
              <w:ind w:left="159" w:right="14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8" w:type="dxa"/>
          </w:tcPr>
          <w:p w:rsidR="00CB3044" w:rsidRDefault="000B2585" w:rsidP="000B2585">
            <w:pPr>
              <w:pStyle w:val="TableParagraph"/>
              <w:ind w:right="15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2" w:type="dxa"/>
          </w:tcPr>
          <w:p w:rsidR="00CB3044" w:rsidRDefault="0037118B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0" w:type="dxa"/>
          </w:tcPr>
          <w:p w:rsidR="00CB3044" w:rsidRDefault="000B2585" w:rsidP="000B2585">
            <w:pPr>
              <w:pStyle w:val="TableParagraph"/>
              <w:spacing w:line="227" w:lineRule="exact"/>
              <w:ind w:left="102" w:right="92"/>
              <w:jc w:val="left"/>
              <w:rPr>
                <w:sz w:val="20"/>
              </w:rPr>
            </w:pPr>
            <w:r>
              <w:rPr>
                <w:sz w:val="20"/>
              </w:rPr>
              <w:t>702 986,51</w:t>
            </w:r>
          </w:p>
        </w:tc>
        <w:tc>
          <w:tcPr>
            <w:tcW w:w="1950" w:type="dxa"/>
          </w:tcPr>
          <w:p w:rsidR="00CB3044" w:rsidRDefault="000B2585"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Свидетельство о праве наследства по </w:t>
            </w:r>
            <w:proofErr w:type="gramStart"/>
            <w:r>
              <w:rPr>
                <w:sz w:val="20"/>
              </w:rPr>
              <w:t>закону  серия</w:t>
            </w:r>
            <w:proofErr w:type="gramEnd"/>
            <w:r>
              <w:rPr>
                <w:sz w:val="20"/>
              </w:rPr>
              <w:t xml:space="preserve"> ААА№845761; запись  в ЕГРН № 90:11:140101 :2346-90/090/2018-1 от 18.07.2018</w:t>
            </w:r>
          </w:p>
        </w:tc>
      </w:tr>
      <w:tr w:rsidR="00CB3044">
        <w:trPr>
          <w:trHeight w:val="454"/>
        </w:trPr>
        <w:tc>
          <w:tcPr>
            <w:tcW w:w="511" w:type="dxa"/>
            <w:vMerge w:val="restart"/>
          </w:tcPr>
          <w:p w:rsidR="00CB3044" w:rsidRDefault="0037118B">
            <w:pPr>
              <w:pStyle w:val="TableParagraph"/>
              <w:spacing w:line="227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9" w:type="dxa"/>
            <w:vMerge w:val="restart"/>
          </w:tcPr>
          <w:p w:rsidR="00CB3044" w:rsidRDefault="0038318C" w:rsidP="0038318C">
            <w:pPr>
              <w:pStyle w:val="TableParagraph"/>
              <w:ind w:left="112" w:right="964"/>
              <w:jc w:val="left"/>
              <w:rPr>
                <w:sz w:val="20"/>
              </w:rPr>
            </w:pPr>
            <w:r>
              <w:rPr>
                <w:sz w:val="20"/>
              </w:rPr>
              <w:t>Миргородская Римма Николаевна</w:t>
            </w:r>
          </w:p>
        </w:tc>
        <w:tc>
          <w:tcPr>
            <w:tcW w:w="1276" w:type="dxa"/>
            <w:vMerge w:val="restart"/>
          </w:tcPr>
          <w:p w:rsidR="00CB3044" w:rsidRDefault="0037118B">
            <w:pPr>
              <w:pStyle w:val="TableParagraph"/>
              <w:ind w:left="112" w:right="1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Заместител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 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1276" w:type="dxa"/>
          </w:tcPr>
          <w:p w:rsidR="00CB3044" w:rsidRDefault="0038318C">
            <w:pPr>
              <w:pStyle w:val="TableParagraph"/>
              <w:spacing w:line="227" w:lineRule="exact"/>
              <w:ind w:left="142" w:right="133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</w:tcPr>
          <w:p w:rsidR="00CB3044" w:rsidRDefault="0038318C">
            <w:pPr>
              <w:pStyle w:val="TableParagraph"/>
              <w:spacing w:line="227" w:lineRule="exact"/>
              <w:ind w:left="152" w:right="142"/>
              <w:rPr>
                <w:sz w:val="20"/>
              </w:rPr>
            </w:pPr>
            <w:r>
              <w:rPr>
                <w:sz w:val="20"/>
              </w:rPr>
              <w:t>Общая долевая(1/2)</w:t>
            </w:r>
          </w:p>
        </w:tc>
        <w:tc>
          <w:tcPr>
            <w:tcW w:w="992" w:type="dxa"/>
          </w:tcPr>
          <w:p w:rsidR="00CB3044" w:rsidRDefault="0038318C">
            <w:pPr>
              <w:pStyle w:val="TableParagraph"/>
              <w:spacing w:line="227" w:lineRule="exact"/>
              <w:ind w:left="153" w:right="143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  <w:tc>
          <w:tcPr>
            <w:tcW w:w="977" w:type="dxa"/>
          </w:tcPr>
          <w:p w:rsidR="00CB3044" w:rsidRDefault="0037118B">
            <w:pPr>
              <w:pStyle w:val="TableParagraph"/>
              <w:spacing w:line="227" w:lineRule="exact"/>
              <w:ind w:left="145" w:right="135"/>
              <w:rPr>
                <w:sz w:val="20"/>
              </w:rPr>
            </w:pPr>
            <w:r>
              <w:rPr>
                <w:sz w:val="20"/>
              </w:rPr>
              <w:t>Россия</w:t>
            </w:r>
            <w:r w:rsidR="00443302">
              <w:rPr>
                <w:sz w:val="20"/>
              </w:rPr>
              <w:t xml:space="preserve"> РК с.Журавли</w:t>
            </w:r>
          </w:p>
        </w:tc>
        <w:tc>
          <w:tcPr>
            <w:tcW w:w="1257" w:type="dxa"/>
          </w:tcPr>
          <w:p w:rsidR="00CB3044" w:rsidRDefault="00CB3044">
            <w:pPr>
              <w:pStyle w:val="TableParagraph"/>
              <w:spacing w:line="230" w:lineRule="exact"/>
              <w:ind w:left="294" w:right="125" w:hanging="141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CB3044" w:rsidRDefault="00CB3044">
            <w:pPr>
              <w:pStyle w:val="TableParagraph"/>
              <w:spacing w:line="227" w:lineRule="exact"/>
              <w:ind w:left="159" w:right="149"/>
              <w:rPr>
                <w:sz w:val="20"/>
              </w:rPr>
            </w:pPr>
          </w:p>
        </w:tc>
        <w:tc>
          <w:tcPr>
            <w:tcW w:w="968" w:type="dxa"/>
          </w:tcPr>
          <w:p w:rsidR="00CB3044" w:rsidRDefault="00CB3044">
            <w:pPr>
              <w:pStyle w:val="TableParagraph"/>
              <w:spacing w:line="227" w:lineRule="exact"/>
              <w:ind w:left="140" w:right="131"/>
              <w:rPr>
                <w:sz w:val="20"/>
              </w:rPr>
            </w:pPr>
          </w:p>
        </w:tc>
        <w:tc>
          <w:tcPr>
            <w:tcW w:w="2172" w:type="dxa"/>
          </w:tcPr>
          <w:p w:rsidR="00CB3044" w:rsidRDefault="0038318C">
            <w:pPr>
              <w:pStyle w:val="TableParagraph"/>
              <w:spacing w:line="230" w:lineRule="exact"/>
              <w:ind w:left="288" w:right="271" w:firstLine="36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0" w:type="dxa"/>
          </w:tcPr>
          <w:p w:rsidR="00CB3044" w:rsidRDefault="0038318C">
            <w:pPr>
              <w:pStyle w:val="TableParagraph"/>
              <w:spacing w:line="227" w:lineRule="exact"/>
              <w:ind w:left="102" w:right="92"/>
              <w:rPr>
                <w:sz w:val="20"/>
              </w:rPr>
            </w:pPr>
            <w:r>
              <w:rPr>
                <w:sz w:val="20"/>
              </w:rPr>
              <w:t>626692.02</w:t>
            </w:r>
          </w:p>
        </w:tc>
        <w:tc>
          <w:tcPr>
            <w:tcW w:w="1950" w:type="dxa"/>
          </w:tcPr>
          <w:p w:rsidR="00CB3044" w:rsidRDefault="0038318C">
            <w:pPr>
              <w:pStyle w:val="TableParagraph"/>
              <w:spacing w:line="227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 xml:space="preserve">Решение №2-958/2008 от 25.02.2008Сакского </w:t>
            </w:r>
            <w:proofErr w:type="spellStart"/>
            <w:r>
              <w:rPr>
                <w:sz w:val="20"/>
              </w:rPr>
              <w:t>горрайонного</w:t>
            </w:r>
            <w:proofErr w:type="spellEnd"/>
            <w:r>
              <w:rPr>
                <w:sz w:val="20"/>
              </w:rPr>
              <w:t xml:space="preserve"> суда Автономной Республики Крым</w:t>
            </w:r>
          </w:p>
        </w:tc>
      </w:tr>
      <w:tr w:rsidR="00CB3044">
        <w:trPr>
          <w:trHeight w:val="454"/>
        </w:trPr>
        <w:tc>
          <w:tcPr>
            <w:tcW w:w="511" w:type="dxa"/>
            <w:vMerge/>
            <w:tcBorders>
              <w:top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B3044" w:rsidRDefault="00CB304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B3044" w:rsidRDefault="0037118B">
            <w:pPr>
              <w:pStyle w:val="TableParagraph"/>
              <w:spacing w:line="230" w:lineRule="exact"/>
              <w:ind w:left="304" w:right="134" w:hanging="141"/>
              <w:jc w:val="left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134" w:type="dxa"/>
          </w:tcPr>
          <w:p w:rsidR="00CB3044" w:rsidRDefault="0038318C">
            <w:pPr>
              <w:pStyle w:val="TableParagraph"/>
              <w:spacing w:line="227" w:lineRule="exact"/>
              <w:ind w:left="152" w:right="142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B3044" w:rsidRDefault="0038318C">
            <w:pPr>
              <w:pStyle w:val="TableParagraph"/>
              <w:spacing w:line="227" w:lineRule="exact"/>
              <w:ind w:left="153" w:right="143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977" w:type="dxa"/>
          </w:tcPr>
          <w:p w:rsidR="00CB3044" w:rsidRPr="00443302" w:rsidRDefault="0037118B">
            <w:pPr>
              <w:pStyle w:val="TableParagraph"/>
              <w:spacing w:line="227" w:lineRule="exact"/>
              <w:ind w:left="145" w:right="135"/>
              <w:rPr>
                <w:color w:val="FF0000"/>
                <w:sz w:val="20"/>
              </w:rPr>
            </w:pPr>
            <w:r>
              <w:rPr>
                <w:sz w:val="20"/>
              </w:rPr>
              <w:t>Россия</w:t>
            </w:r>
            <w:r w:rsidR="00443302">
              <w:rPr>
                <w:sz w:val="20"/>
              </w:rPr>
              <w:t xml:space="preserve"> РК с.Журавли</w:t>
            </w:r>
          </w:p>
        </w:tc>
        <w:tc>
          <w:tcPr>
            <w:tcW w:w="1257" w:type="dxa"/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72" w:type="dxa"/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0" w:type="dxa"/>
          </w:tcPr>
          <w:p w:rsidR="00CB3044" w:rsidRDefault="00CB304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0" w:type="dxa"/>
          </w:tcPr>
          <w:p w:rsidR="00CB3044" w:rsidRDefault="0038318C">
            <w:pPr>
              <w:pStyle w:val="TableParagraph"/>
              <w:spacing w:line="227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Соглашение о разделе земельного участка от 09.04.2019</w:t>
            </w:r>
          </w:p>
        </w:tc>
      </w:tr>
      <w:tr w:rsidR="00CB3044">
        <w:trPr>
          <w:trHeight w:val="681"/>
        </w:trPr>
        <w:tc>
          <w:tcPr>
            <w:tcW w:w="511" w:type="dxa"/>
          </w:tcPr>
          <w:p w:rsidR="00CB3044" w:rsidRDefault="00443302">
            <w:pPr>
              <w:pStyle w:val="TableParagraph"/>
              <w:spacing w:line="225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99" w:type="dxa"/>
          </w:tcPr>
          <w:p w:rsidR="00CB3044" w:rsidRDefault="0063350F" w:rsidP="00443302">
            <w:pPr>
              <w:pStyle w:val="TableParagraph"/>
              <w:ind w:left="112" w:right="964"/>
              <w:jc w:val="left"/>
              <w:rPr>
                <w:sz w:val="20"/>
              </w:rPr>
            </w:pPr>
            <w:r>
              <w:rPr>
                <w:sz w:val="20"/>
              </w:rPr>
              <w:t>Черемных Даниил Вячеславович</w:t>
            </w:r>
          </w:p>
        </w:tc>
        <w:tc>
          <w:tcPr>
            <w:tcW w:w="1276" w:type="dxa"/>
          </w:tcPr>
          <w:p w:rsidR="00CB3044" w:rsidRDefault="0063350F">
            <w:pPr>
              <w:pStyle w:val="TableParagraph"/>
              <w:spacing w:line="225" w:lineRule="exact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Студент</w:t>
            </w:r>
          </w:p>
        </w:tc>
        <w:tc>
          <w:tcPr>
            <w:tcW w:w="1276" w:type="dxa"/>
          </w:tcPr>
          <w:p w:rsidR="00CB3044" w:rsidRDefault="0063350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7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7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5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8" w:type="dxa"/>
          </w:tcPr>
          <w:p w:rsidR="00CB3044" w:rsidRDefault="0063350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72" w:type="dxa"/>
          </w:tcPr>
          <w:p w:rsidR="00CB3044" w:rsidRDefault="0063350F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0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42000</w:t>
            </w:r>
          </w:p>
        </w:tc>
        <w:tc>
          <w:tcPr>
            <w:tcW w:w="1950" w:type="dxa"/>
          </w:tcPr>
          <w:p w:rsidR="00CB3044" w:rsidRDefault="0063350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алименты</w:t>
            </w:r>
            <w:bookmarkStart w:id="0" w:name="_GoBack"/>
            <w:bookmarkEnd w:id="0"/>
          </w:p>
        </w:tc>
      </w:tr>
    </w:tbl>
    <w:p w:rsidR="00CB3044" w:rsidRPr="0037118B" w:rsidRDefault="00CB3044">
      <w:pPr>
        <w:spacing w:line="225" w:lineRule="exact"/>
        <w:rPr>
          <w:sz w:val="36"/>
          <w:szCs w:val="36"/>
        </w:rPr>
        <w:sectPr w:rsidR="00CB3044" w:rsidRPr="0037118B">
          <w:type w:val="continuous"/>
          <w:pgSz w:w="16820" w:h="11900" w:orient="landscape"/>
          <w:pgMar w:top="440" w:right="40" w:bottom="0" w:left="20" w:header="720" w:footer="720" w:gutter="0"/>
          <w:cols w:space="720"/>
        </w:sectPr>
      </w:pPr>
    </w:p>
    <w:p w:rsidR="00CB3044" w:rsidRDefault="00CB3044">
      <w:pPr>
        <w:spacing w:before="4"/>
        <w:rPr>
          <w:b/>
          <w:sz w:val="17"/>
        </w:rPr>
      </w:pPr>
    </w:p>
    <w:sectPr w:rsidR="00CB3044" w:rsidSect="00480CA7">
      <w:pgSz w:w="16820" w:h="11900" w:orient="landscape"/>
      <w:pgMar w:top="1100" w:right="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4"/>
    <w:rsid w:val="000B2585"/>
    <w:rsid w:val="0037118B"/>
    <w:rsid w:val="0038318C"/>
    <w:rsid w:val="00443302"/>
    <w:rsid w:val="00480CA7"/>
    <w:rsid w:val="0063350F"/>
    <w:rsid w:val="00C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48387-6073-4218-952C-DD7F7ACF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C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CA7"/>
    <w:pPr>
      <w:spacing w:before="7"/>
      <w:ind w:right="1489"/>
      <w:jc w:val="center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80CA7"/>
    <w:pPr>
      <w:spacing w:before="40"/>
      <w:ind w:left="1558" w:right="1489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80CA7"/>
  </w:style>
  <w:style w:type="paragraph" w:customStyle="1" w:styleId="TableParagraph">
    <w:name w:val="Table Paragraph"/>
    <w:basedOn w:val="a"/>
    <w:uiPriority w:val="1"/>
    <w:qFormat/>
    <w:rsid w:val="00480CA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2021-06-04T10:09:00Z</dcterms:created>
  <dcterms:modified xsi:type="dcterms:W3CDTF">2021-06-04T10:09:00Z</dcterms:modified>
</cp:coreProperties>
</file>