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855C" w14:textId="77777777" w:rsidR="006E64CC" w:rsidRDefault="006E64CC" w:rsidP="00F03415">
      <w:pPr>
        <w:rPr>
          <w:b/>
          <w:bCs/>
          <w:sz w:val="32"/>
          <w:szCs w:val="32"/>
        </w:rPr>
      </w:pPr>
      <w:bookmarkStart w:id="0" w:name="_Hlk104739642"/>
      <w:bookmarkEnd w:id="0"/>
    </w:p>
    <w:p w14:paraId="6FEFBC13" w14:textId="77777777" w:rsidR="006E64CC" w:rsidRDefault="006E64CC" w:rsidP="00F03415">
      <w:pPr>
        <w:rPr>
          <w:b/>
          <w:bCs/>
          <w:sz w:val="32"/>
          <w:szCs w:val="32"/>
        </w:rPr>
      </w:pPr>
    </w:p>
    <w:p w14:paraId="6B075CE8" w14:textId="0C4AF321" w:rsidR="006E64CC" w:rsidRDefault="006E64CC" w:rsidP="00F0341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325E0351" wp14:editId="65426246">
            <wp:extent cx="7095795" cy="1069826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681" cy="1070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2947C" w14:textId="762740B2" w:rsidR="006E64CC" w:rsidRDefault="006E64CC" w:rsidP="00F03415">
      <w:pPr>
        <w:rPr>
          <w:b/>
          <w:bCs/>
          <w:sz w:val="32"/>
          <w:szCs w:val="32"/>
        </w:rPr>
      </w:pPr>
    </w:p>
    <w:p w14:paraId="4EA8EECF" w14:textId="59A3CC81" w:rsidR="00F03415" w:rsidRPr="00F03415" w:rsidRDefault="00F03415" w:rsidP="00F03415">
      <w:pPr>
        <w:rPr>
          <w:b/>
          <w:bCs/>
          <w:sz w:val="32"/>
          <w:szCs w:val="32"/>
        </w:rPr>
      </w:pPr>
      <w:r w:rsidRPr="00F03415">
        <w:rPr>
          <w:b/>
          <w:bCs/>
          <w:sz w:val="32"/>
          <w:szCs w:val="32"/>
        </w:rPr>
        <w:t>Адаптационный режим</w:t>
      </w:r>
    </w:p>
    <w:p w14:paraId="41DE56E9" w14:textId="77777777" w:rsidR="00F03415" w:rsidRDefault="00F03415" w:rsidP="00F03415">
      <w:r>
        <w:t>Алгоритм прохождения адаптации</w:t>
      </w:r>
    </w:p>
    <w:p w14:paraId="09B90F13" w14:textId="77777777" w:rsidR="00F03415" w:rsidRDefault="00F03415" w:rsidP="00F03415">
      <w:r>
        <w:t>Первая неделя</w:t>
      </w:r>
    </w:p>
    <w:p w14:paraId="1B840AFF" w14:textId="77777777" w:rsidR="00F03415" w:rsidRDefault="00F03415" w:rsidP="00F03415">
      <w:r>
        <w:t>Ребенок находится в детском саду  без мамы 2 часа (9.00 – 11.00)</w:t>
      </w:r>
    </w:p>
    <w:p w14:paraId="33A689DE" w14:textId="77777777" w:rsidR="00F03415" w:rsidRDefault="00F03415" w:rsidP="00F03415">
      <w:r>
        <w:t xml:space="preserve">Цели: закладывать основы доверительного отношения к посторонним взрослым, симпатии к воспитателю; способствовать эмоциональному восприятию сверстников; подробно познакомить расположением помещений в группе. </w:t>
      </w:r>
    </w:p>
    <w:p w14:paraId="1703CA17" w14:textId="77777777" w:rsidR="00F03415" w:rsidRDefault="00F03415" w:rsidP="00F03415">
      <w:r>
        <w:t>Вторая неделя</w:t>
      </w:r>
    </w:p>
    <w:p w14:paraId="076C8FED" w14:textId="77777777" w:rsidR="00F03415" w:rsidRDefault="00F03415" w:rsidP="00F03415">
      <w:r>
        <w:t>Ребенок находится в детском саду 4 часа без мамы (9.00— 13.00).</w:t>
      </w:r>
    </w:p>
    <w:p w14:paraId="6ADA3A15" w14:textId="77777777" w:rsidR="00F03415" w:rsidRDefault="00F03415" w:rsidP="00F03415">
      <w:r>
        <w:t>Цели: установить индивидуальный эмоциональный контакт с ребенком (ребенок сам идет на руки, на колени, принимает ласку воспитателя, смело обращается за помощью); закладывать ос-новы доброжелательного отношения к сверстникам, способствовать развитию игры «рядом»; по-буждать к самостоятельным действиям в группе, закреплять умение ориентироваться в помеще-ниях группы, находить предметы личного пользования (с помощью взрослого, опираясь на инди-видуальную картинку).</w:t>
      </w:r>
    </w:p>
    <w:p w14:paraId="50F3204E" w14:textId="77777777" w:rsidR="00F03415" w:rsidRDefault="00F03415" w:rsidP="00F03415">
      <w:r>
        <w:t>Третья неделя</w:t>
      </w:r>
    </w:p>
    <w:p w14:paraId="1A2B20BD" w14:textId="77777777" w:rsidR="00F03415" w:rsidRDefault="00F03415" w:rsidP="00F03415">
      <w:r>
        <w:t xml:space="preserve">Посещение ребенком  в первую половину дня (7.30— 12.00). </w:t>
      </w:r>
    </w:p>
    <w:p w14:paraId="0393A252" w14:textId="77777777" w:rsidR="00F03415" w:rsidRDefault="00F03415" w:rsidP="00F03415">
      <w:r>
        <w:t>К концу недели ребенок по желанию остается на дневной сон.</w:t>
      </w:r>
    </w:p>
    <w:p w14:paraId="51C6C4FB" w14:textId="77777777" w:rsidR="00F03415" w:rsidRDefault="00F03415" w:rsidP="00F03415">
      <w:r>
        <w:t>Цель: приучать ребенка к приему пищи  (привыкание к новому ассортименту блюд, их вкусо-вым качествам); привлекать к совместным играм по типу «Шли, шли, что-то нашли...»; учить слышать голос воспитателя, откликаться на его призыв, просьбу; формировать у детей навыки самообслуживания, побуждать к выполнению гигиенических процедур с помощью взрослого.</w:t>
      </w:r>
    </w:p>
    <w:p w14:paraId="517FBCEE" w14:textId="77777777" w:rsidR="00F03415" w:rsidRDefault="00F03415" w:rsidP="00F03415">
      <w:r>
        <w:t>Четвертая неделя</w:t>
      </w:r>
    </w:p>
    <w:p w14:paraId="2C7FD7F2" w14:textId="77777777" w:rsidR="00F03415" w:rsidRDefault="00F03415" w:rsidP="00F03415">
      <w:r>
        <w:t>Дети посещают детский сад в течение всего дня.</w:t>
      </w:r>
    </w:p>
    <w:p w14:paraId="3F8C1E74" w14:textId="77777777" w:rsidR="00F03415" w:rsidRDefault="00F03415" w:rsidP="00F03415">
      <w:r>
        <w:t>Цель: организовать рациональный режим дня в группе, обеспечивающий физический и психи-ческий комфорт; развивать уверенность ребенка в себе и своих возможностях, пробуждать актив-ность, самостоятельность, инициативу; развивать чувство сопереживания, желание помочь и утешить вновь прибывших детей, установить незыблемые правила общежития; подготовить ре-бенка к расширению круга общения с другими сотрудниками , со старшими детьми; поощрять культурно-гигиенические навыки.</w:t>
      </w:r>
    </w:p>
    <w:p w14:paraId="4929724C" w14:textId="77777777" w:rsidR="00784D90" w:rsidRDefault="00784D90"/>
    <w:sectPr w:rsidR="00784D90" w:rsidSect="006E64CC">
      <w:pgSz w:w="11906" w:h="16838"/>
      <w:pgMar w:top="1134" w:right="99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AE"/>
    <w:rsid w:val="001122AE"/>
    <w:rsid w:val="006E64CC"/>
    <w:rsid w:val="00784D90"/>
    <w:rsid w:val="00F0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BA46"/>
  <w15:chartTrackingRefBased/>
  <w15:docId w15:val="{C2E882D7-B41F-4045-AC71-1CD6A9E3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2022-05-29T14:56:00Z</dcterms:created>
  <dcterms:modified xsi:type="dcterms:W3CDTF">2022-05-29T15:01:00Z</dcterms:modified>
</cp:coreProperties>
</file>